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9B4" w:rsidRPr="003E04F9" w:rsidRDefault="00F06D1D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>Секция</w:t>
      </w:r>
      <w:r w:rsidR="003E04F9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  <w:r w:rsidRPr="003E04F9">
        <w:rPr>
          <w:rFonts w:ascii="Times New Roman" w:eastAsia="Times New Roman" w:hAnsi="Times New Roman" w:cs="Times New Roman"/>
          <w:i/>
        </w:rPr>
        <w:t>Биология</w:t>
      </w:r>
      <w:r w:rsidR="003E04F9">
        <w:rPr>
          <w:rFonts w:ascii="Times New Roman" w:eastAsia="Times New Roman" w:hAnsi="Times New Roman" w:cs="Times New Roman"/>
          <w:i/>
        </w:rPr>
        <w:t>, Геология, Химия</w:t>
      </w:r>
    </w:p>
    <w:tbl>
      <w:tblPr>
        <w:tblW w:w="9508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6"/>
        <w:gridCol w:w="1656"/>
        <w:gridCol w:w="1696"/>
        <w:gridCol w:w="2474"/>
        <w:gridCol w:w="3196"/>
      </w:tblGrid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 О И  участника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 О И  Руководителя 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Школа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Мусатзанова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Ахметова Ф.А.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Сугушлинская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ООШ»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ГПКЗ «Степной» - как резерват редких растений и животных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Адамян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Фархутдинова Ф.С. 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Нижнемактаминская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СОШ</w:t>
            </w: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Бездомные животные - проблема каждого из нас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Мусатзанова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Ахметова Ф.А.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Сугушлинская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ООШ»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ГПКЗ «Степной» - как резерват редких растений и животных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4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Адамян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Фархутдинова Ф.С. 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Нижнемактаминская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СОШ</w:t>
            </w:r>
            <w:r>
              <w:rPr>
                <w:rFonts w:ascii="Times New Roman" w:eastAsia="Segoe UI Symbol" w:hAnsi="Times New Roman" w:cs="Times New Roman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Бездомные животные - проблема каждого из нас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3E04F9">
            <w:pPr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Д. В.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И.Т.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«ООШ №6»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Промыслы и ремесла России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6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Таиров Р.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Х.Г.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№2»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г.Лениногорск</w:t>
            </w:r>
            <w:proofErr w:type="spellEnd"/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«Выращивание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кристаллов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домашних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условиях»</w:t>
            </w:r>
          </w:p>
        </w:tc>
      </w:tr>
      <w:tr w:rsidR="003E04F9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7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 Б.И.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Гаранина М.С.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№2»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г.Лениногорск</w:t>
            </w:r>
            <w:proofErr w:type="spellEnd"/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04F9" w:rsidRDefault="003E04F9" w:rsidP="00247D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«Виды драгоценных камней и их месторождения в России»</w:t>
            </w:r>
          </w:p>
        </w:tc>
      </w:tr>
      <w:tr w:rsidR="00DB6204" w:rsidTr="003E04F9">
        <w:trPr>
          <w:trHeight w:val="1"/>
        </w:trPr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B6204" w:rsidRDefault="00DB6204" w:rsidP="00247D6D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8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B6204" w:rsidRDefault="00DB6204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Л.Э.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B6204" w:rsidRDefault="00DB6204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B6204" w:rsidRDefault="00DB6204" w:rsidP="00247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им.В.П.Чкалова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B6204" w:rsidRDefault="00DB6204" w:rsidP="00247D6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Истоки</w:t>
            </w:r>
            <w:r w:rsidRPr="004C5EB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зарождения и становления химической промышленности Республики Татарстан.</w:t>
            </w:r>
            <w:bookmarkStart w:id="0" w:name="_GoBack"/>
            <w:bookmarkEnd w:id="0"/>
          </w:p>
        </w:tc>
      </w:tr>
    </w:tbl>
    <w:p w:rsidR="008459B4" w:rsidRDefault="008459B4">
      <w:pPr>
        <w:rPr>
          <w:rFonts w:ascii="Times New Roman" w:eastAsia="Times New Roman" w:hAnsi="Times New Roman" w:cs="Times New Roman"/>
        </w:rPr>
      </w:pPr>
    </w:p>
    <w:sectPr w:rsidR="00845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B4"/>
    <w:rsid w:val="00247D6D"/>
    <w:rsid w:val="003E04F9"/>
    <w:rsid w:val="008459B4"/>
    <w:rsid w:val="00DB6204"/>
    <w:rsid w:val="00F0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88A80"/>
  <w15:docId w15:val="{EAB1CDCE-5D70-4FC7-B170-7D826F3DA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4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3</cp:revision>
  <dcterms:created xsi:type="dcterms:W3CDTF">2021-04-08T09:22:00Z</dcterms:created>
  <dcterms:modified xsi:type="dcterms:W3CDTF">2021-04-12T11:51:00Z</dcterms:modified>
</cp:coreProperties>
</file>